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535C" w14:textId="77777777" w:rsidR="00A361C8" w:rsidRPr="00D83C1A" w:rsidRDefault="00A361C8" w:rsidP="00A361C8">
      <w:pPr>
        <w:widowControl w:val="0"/>
        <w:autoSpaceDE w:val="0"/>
        <w:autoSpaceDN w:val="0"/>
        <w:spacing w:after="0" w:line="240" w:lineRule="auto"/>
        <w:ind w:left="5670" w:firstLine="709"/>
        <w:jc w:val="right"/>
        <w:outlineLvl w:val="0"/>
        <w:rPr>
          <w:rFonts w:ascii="Times New Roman" w:hAnsi="Times New Roman"/>
          <w:lang w:eastAsia="ru-RU"/>
        </w:rPr>
      </w:pPr>
      <w:r w:rsidRPr="00D83C1A">
        <w:rPr>
          <w:rFonts w:ascii="Times New Roman" w:hAnsi="Times New Roman"/>
          <w:lang w:eastAsia="ru-RU"/>
        </w:rPr>
        <w:t>Приложение № 1</w:t>
      </w:r>
    </w:p>
    <w:p w14:paraId="5643F3EC" w14:textId="77B8290F" w:rsidR="00A361C8" w:rsidRPr="00D83C1A" w:rsidRDefault="00A361C8" w:rsidP="00A361C8">
      <w:pPr>
        <w:widowControl w:val="0"/>
        <w:autoSpaceDE w:val="0"/>
        <w:autoSpaceDN w:val="0"/>
        <w:spacing w:after="0" w:line="240" w:lineRule="auto"/>
        <w:ind w:left="5670" w:firstLine="709"/>
        <w:jc w:val="right"/>
        <w:outlineLvl w:val="0"/>
        <w:rPr>
          <w:rFonts w:ascii="Times New Roman" w:hAnsi="Times New Roman"/>
          <w:lang w:eastAsia="ru-RU"/>
        </w:rPr>
      </w:pPr>
      <w:r w:rsidRPr="00D83C1A">
        <w:rPr>
          <w:rFonts w:ascii="Times New Roman" w:hAnsi="Times New Roman"/>
          <w:lang w:eastAsia="ru-RU"/>
        </w:rPr>
        <w:t xml:space="preserve">  к муниципальной программе «</w:t>
      </w:r>
      <w:r w:rsidR="00564A9A" w:rsidRPr="00D83C1A">
        <w:rPr>
          <w:rFonts w:ascii="Times New Roman" w:hAnsi="Times New Roman"/>
          <w:lang w:eastAsia="ru-RU"/>
        </w:rPr>
        <w:t>Развитие туризма в городском округе «Александровск-Сахалинский район</w:t>
      </w:r>
      <w:r w:rsidRPr="00D83C1A">
        <w:rPr>
          <w:rFonts w:ascii="Times New Roman" w:hAnsi="Times New Roman"/>
          <w:lang w:eastAsia="ru-RU"/>
        </w:rPr>
        <w:t>»</w:t>
      </w:r>
      <w:r w:rsidR="00BB2CB1">
        <w:rPr>
          <w:rFonts w:ascii="Times New Roman" w:hAnsi="Times New Roman"/>
          <w:lang w:eastAsia="ru-RU"/>
        </w:rPr>
        <w:t>, утвержденной постановлением администрации городского округа «Александровск-Сахалинский район»</w:t>
      </w:r>
    </w:p>
    <w:p w14:paraId="554FAD8F" w14:textId="233B952E" w:rsidR="00A361C8" w:rsidRPr="00D83C1A" w:rsidRDefault="00A361C8" w:rsidP="00A361C8">
      <w:pPr>
        <w:widowControl w:val="0"/>
        <w:autoSpaceDE w:val="0"/>
        <w:autoSpaceDN w:val="0"/>
        <w:spacing w:after="0" w:line="240" w:lineRule="auto"/>
        <w:ind w:left="5670" w:firstLine="709"/>
        <w:jc w:val="right"/>
        <w:outlineLvl w:val="0"/>
        <w:rPr>
          <w:rFonts w:ascii="Times New Roman" w:hAnsi="Times New Roman"/>
          <w:lang w:eastAsia="ru-RU"/>
        </w:rPr>
      </w:pPr>
      <w:r w:rsidRPr="00D83C1A">
        <w:rPr>
          <w:rFonts w:ascii="Times New Roman" w:hAnsi="Times New Roman"/>
          <w:lang w:eastAsia="ru-RU"/>
        </w:rPr>
        <w:t xml:space="preserve">от </w:t>
      </w:r>
      <w:r w:rsidR="00D83C1A" w:rsidRPr="00D83C1A">
        <w:rPr>
          <w:rFonts w:ascii="Times New Roman" w:hAnsi="Times New Roman"/>
          <w:lang w:eastAsia="ru-RU"/>
        </w:rPr>
        <w:t>21.10.2024 № 819</w:t>
      </w:r>
    </w:p>
    <w:p w14:paraId="63AD8D7F" w14:textId="77777777" w:rsidR="00143A00" w:rsidRPr="00D83C1A" w:rsidRDefault="00143A00" w:rsidP="00A361C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14:paraId="4DBF7E7C" w14:textId="77777777" w:rsidR="00143A00" w:rsidRPr="00D83C1A" w:rsidRDefault="00143A00" w:rsidP="00A361C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14:paraId="0E227092" w14:textId="77777777" w:rsidR="00143A00" w:rsidRPr="00D83C1A" w:rsidRDefault="00143A00" w:rsidP="00A361C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14:paraId="2E9BCB0A" w14:textId="77777777" w:rsidR="00143A00" w:rsidRPr="00D83C1A" w:rsidRDefault="00143A00" w:rsidP="00A361C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14:paraId="6CC22189" w14:textId="5A454603" w:rsidR="00A361C8" w:rsidRPr="00D83C1A" w:rsidRDefault="00A361C8" w:rsidP="00A361C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  <w:r w:rsidRPr="00D83C1A">
        <w:rPr>
          <w:rFonts w:ascii="Times New Roman" w:hAnsi="Times New Roman"/>
          <w:bCs/>
        </w:rPr>
        <w:t>ПАСПОРТ</w:t>
      </w:r>
    </w:p>
    <w:p w14:paraId="6E8D75C2" w14:textId="33A85312" w:rsidR="00A361C8" w:rsidRPr="00D83C1A" w:rsidRDefault="00A361C8" w:rsidP="00A36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D83C1A">
        <w:rPr>
          <w:rFonts w:ascii="Times New Roman" w:hAnsi="Times New Roman"/>
          <w:bCs/>
        </w:rPr>
        <w:t xml:space="preserve">МУНИЦИПАЛЬНОЙ ПРОГРАММЫ </w:t>
      </w:r>
      <w:r w:rsidRPr="00D83C1A">
        <w:rPr>
          <w:rFonts w:ascii="Times New Roman" w:hAnsi="Times New Roman"/>
        </w:rPr>
        <w:t>«</w:t>
      </w:r>
      <w:r w:rsidR="00192318" w:rsidRPr="00D83C1A">
        <w:rPr>
          <w:rFonts w:ascii="Times New Roman" w:hAnsi="Times New Roman"/>
        </w:rPr>
        <w:t>РАЗВИТИЕ ТУРИЗМА В ГОРОДСКОМ</w:t>
      </w:r>
      <w:r w:rsidRPr="00D83C1A">
        <w:rPr>
          <w:rFonts w:ascii="Times New Roman" w:hAnsi="Times New Roman"/>
        </w:rPr>
        <w:t xml:space="preserve"> ОКРУГ</w:t>
      </w:r>
      <w:r w:rsidR="00192318" w:rsidRPr="00D83C1A">
        <w:rPr>
          <w:rFonts w:ascii="Times New Roman" w:hAnsi="Times New Roman"/>
        </w:rPr>
        <w:t>Е</w:t>
      </w:r>
      <w:r w:rsidRPr="00D83C1A">
        <w:rPr>
          <w:rFonts w:ascii="Times New Roman" w:hAnsi="Times New Roman"/>
        </w:rPr>
        <w:t xml:space="preserve"> «АЛЕКСАНДРОВСК-САХАЛИНСКИЙ РАЙОН»</w:t>
      </w:r>
    </w:p>
    <w:p w14:paraId="3F0ED1A6" w14:textId="77777777" w:rsidR="00A361C8" w:rsidRPr="00D83C1A" w:rsidRDefault="00A361C8" w:rsidP="00A36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D83C1A">
        <w:rPr>
          <w:rFonts w:ascii="Times New Roman" w:hAnsi="Times New Roman"/>
        </w:rPr>
        <w:t>Раздел 1. ОСНОВНЫЕ ПОЛОЖЕНИЯ</w:t>
      </w:r>
    </w:p>
    <w:p w14:paraId="368DA32C" w14:textId="77777777" w:rsidR="00A361C8" w:rsidRPr="00D83C1A" w:rsidRDefault="00A361C8" w:rsidP="00A361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3C1A">
        <w:rPr>
          <w:rFonts w:ascii="Times New Roman" w:hAnsi="Times New Roman"/>
        </w:rPr>
        <w:t>Таблица 1</w:t>
      </w:r>
    </w:p>
    <w:tbl>
      <w:tblPr>
        <w:tblW w:w="9672" w:type="dxa"/>
        <w:tblCellSpacing w:w="5" w:type="nil"/>
        <w:tblInd w:w="-3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44"/>
        <w:gridCol w:w="5528"/>
      </w:tblGrid>
      <w:tr w:rsidR="00A361C8" w:rsidRPr="00D83C1A" w14:paraId="6238CC93" w14:textId="77777777" w:rsidTr="00A361C8">
        <w:trPr>
          <w:tblCellSpacing w:w="5" w:type="nil"/>
        </w:trPr>
        <w:tc>
          <w:tcPr>
            <w:tcW w:w="4144" w:type="dxa"/>
          </w:tcPr>
          <w:p w14:paraId="72B9AEF7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528" w:type="dxa"/>
          </w:tcPr>
          <w:p w14:paraId="587A2DB8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 xml:space="preserve">Отдел архитектуры и градостроительства администрации городского округа «Александровск-Сахалинский район» (далее - </w:t>
            </w:r>
            <w:proofErr w:type="spellStart"/>
            <w:r w:rsidRPr="00D83C1A">
              <w:rPr>
                <w:rFonts w:ascii="Times New Roman" w:hAnsi="Times New Roman"/>
                <w:lang w:eastAsia="ru-RU"/>
              </w:rPr>
              <w:t>ОАиГ</w:t>
            </w:r>
            <w:proofErr w:type="spellEnd"/>
            <w:r w:rsidRPr="00D83C1A">
              <w:rPr>
                <w:rFonts w:ascii="Times New Roman" w:hAnsi="Times New Roman"/>
                <w:lang w:eastAsia="ru-RU"/>
              </w:rPr>
              <w:t>)</w:t>
            </w:r>
          </w:p>
        </w:tc>
      </w:tr>
      <w:tr w:rsidR="00A361C8" w:rsidRPr="00D83C1A" w14:paraId="475F747E" w14:textId="77777777" w:rsidTr="00A361C8">
        <w:trPr>
          <w:tblCellSpacing w:w="5" w:type="nil"/>
        </w:trPr>
        <w:tc>
          <w:tcPr>
            <w:tcW w:w="4144" w:type="dxa"/>
          </w:tcPr>
          <w:p w14:paraId="380D1059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 xml:space="preserve">Соисполнители </w:t>
            </w:r>
          </w:p>
          <w:p w14:paraId="68390437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28" w:type="dxa"/>
          </w:tcPr>
          <w:p w14:paraId="44979C3E" w14:textId="72A4E0B5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Управление социальной политики городского окр</w:t>
            </w:r>
            <w:r w:rsidR="00013506" w:rsidRPr="00D83C1A">
              <w:rPr>
                <w:rFonts w:ascii="Times New Roman" w:hAnsi="Times New Roman"/>
                <w:lang w:eastAsia="ru-RU"/>
              </w:rPr>
              <w:t>у</w:t>
            </w:r>
            <w:r w:rsidRPr="00D83C1A">
              <w:rPr>
                <w:rFonts w:ascii="Times New Roman" w:hAnsi="Times New Roman"/>
                <w:lang w:eastAsia="ru-RU"/>
              </w:rPr>
              <w:t>га «Александровск- Сахалинский район» (далее УСП);</w:t>
            </w:r>
          </w:p>
          <w:p w14:paraId="3A4D80EE" w14:textId="5DF5C503" w:rsidR="007902E9" w:rsidRPr="00D83C1A" w:rsidRDefault="007902E9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КУМС городского округа «Александровск-Сахалинский район»;</w:t>
            </w:r>
          </w:p>
          <w:p w14:paraId="3893F622" w14:textId="780375D0" w:rsidR="007902E9" w:rsidRPr="00D83C1A" w:rsidRDefault="007902E9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Отдел ЖКХ администрации городского округа «Александровск-Сахалинский район»;</w:t>
            </w:r>
          </w:p>
          <w:p w14:paraId="37CB9C35" w14:textId="58F3264D" w:rsidR="007902E9" w:rsidRPr="00D83C1A" w:rsidRDefault="007902E9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Отдел экономического развития администрации городского округа «Александровск-Сахалинский район»;</w:t>
            </w:r>
          </w:p>
          <w:p w14:paraId="4DC9877C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Муниципальное казенное учреждение «Служба «Заказчик» администрации городского округа «Александровск-Сахалинский район» (далее - МКУ «Служба» Заказчик»)</w:t>
            </w:r>
          </w:p>
        </w:tc>
      </w:tr>
      <w:tr w:rsidR="00A361C8" w:rsidRPr="00D83C1A" w14:paraId="7EE6666E" w14:textId="77777777" w:rsidTr="00A361C8">
        <w:trPr>
          <w:tblCellSpacing w:w="5" w:type="nil"/>
        </w:trPr>
        <w:tc>
          <w:tcPr>
            <w:tcW w:w="4144" w:type="dxa"/>
          </w:tcPr>
          <w:p w14:paraId="3404D473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Участники</w:t>
            </w:r>
          </w:p>
        </w:tc>
        <w:tc>
          <w:tcPr>
            <w:tcW w:w="5528" w:type="dxa"/>
          </w:tcPr>
          <w:p w14:paraId="38570EFA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A361C8" w:rsidRPr="00D83C1A" w14:paraId="49C00174" w14:textId="77777777" w:rsidTr="00A361C8">
        <w:trPr>
          <w:tblCellSpacing w:w="5" w:type="nil"/>
        </w:trPr>
        <w:tc>
          <w:tcPr>
            <w:tcW w:w="4144" w:type="dxa"/>
          </w:tcPr>
          <w:p w14:paraId="67F49374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 xml:space="preserve">Период реализации  </w:t>
            </w:r>
          </w:p>
        </w:tc>
        <w:tc>
          <w:tcPr>
            <w:tcW w:w="5528" w:type="dxa"/>
          </w:tcPr>
          <w:p w14:paraId="2CC9AEF8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2025-2030 годы</w:t>
            </w:r>
          </w:p>
          <w:p w14:paraId="504A342A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A361C8" w:rsidRPr="00D83C1A" w14:paraId="02B0ABF0" w14:textId="77777777" w:rsidTr="00A361C8">
        <w:trPr>
          <w:tblCellSpacing w:w="5" w:type="nil"/>
        </w:trPr>
        <w:tc>
          <w:tcPr>
            <w:tcW w:w="4144" w:type="dxa"/>
          </w:tcPr>
          <w:p w14:paraId="6604A2F1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Цели муниципальной программы</w:t>
            </w:r>
          </w:p>
        </w:tc>
        <w:tc>
          <w:tcPr>
            <w:tcW w:w="5528" w:type="dxa"/>
          </w:tcPr>
          <w:p w14:paraId="5A1214B1" w14:textId="57D1CE89" w:rsidR="00A361C8" w:rsidRPr="00D83C1A" w:rsidRDefault="00A361C8" w:rsidP="00F779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Создание условий для развития туризма</w:t>
            </w:r>
          </w:p>
        </w:tc>
      </w:tr>
      <w:tr w:rsidR="00A361C8" w:rsidRPr="00D83C1A" w14:paraId="0FDEC2C4" w14:textId="77777777" w:rsidTr="00A361C8">
        <w:trPr>
          <w:tblCellSpacing w:w="5" w:type="nil"/>
        </w:trPr>
        <w:tc>
          <w:tcPr>
            <w:tcW w:w="4144" w:type="dxa"/>
          </w:tcPr>
          <w:p w14:paraId="4EC0BD4D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5528" w:type="dxa"/>
          </w:tcPr>
          <w:p w14:paraId="532B05C5" w14:textId="77777777" w:rsidR="00A361C8" w:rsidRPr="00D83C1A" w:rsidRDefault="00A361C8" w:rsidP="00F7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14:paraId="34893C65" w14:textId="2CA6ADA1" w:rsidR="00A361C8" w:rsidRPr="00D83C1A" w:rsidRDefault="00A806A7" w:rsidP="00A80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 xml:space="preserve">106 278,2 </w:t>
            </w:r>
            <w:r w:rsidR="00A361C8" w:rsidRPr="00D83C1A">
              <w:rPr>
                <w:rFonts w:ascii="Times New Roman" w:hAnsi="Times New Roman"/>
                <w:lang w:eastAsia="ru-RU"/>
              </w:rPr>
              <w:t>тыс. рублей.</w:t>
            </w:r>
          </w:p>
        </w:tc>
      </w:tr>
      <w:tr w:rsidR="00A361C8" w:rsidRPr="00D83C1A" w14:paraId="5C5546A4" w14:textId="77777777" w:rsidTr="00A361C8">
        <w:trPr>
          <w:tblCellSpacing w:w="5" w:type="nil"/>
        </w:trPr>
        <w:tc>
          <w:tcPr>
            <w:tcW w:w="4144" w:type="dxa"/>
          </w:tcPr>
          <w:p w14:paraId="6FE28509" w14:textId="77777777" w:rsidR="00A361C8" w:rsidRPr="00D83C1A" w:rsidRDefault="00A361C8" w:rsidP="00F779D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3C1A">
              <w:rPr>
                <w:rFonts w:ascii="Times New Roman" w:hAnsi="Times New Roman" w:cs="Times New Roman"/>
                <w:szCs w:val="22"/>
              </w:rPr>
              <w:t>Связи с национальными целями развития Российской Федерации/Государственной программой Российской Федерации/Государственной программой Сахалинский области</w:t>
            </w:r>
          </w:p>
        </w:tc>
        <w:tc>
          <w:tcPr>
            <w:tcW w:w="5528" w:type="dxa"/>
          </w:tcPr>
          <w:p w14:paraId="60168E13" w14:textId="18FFB4E1" w:rsidR="00A361C8" w:rsidRPr="00D83C1A" w:rsidRDefault="00A361C8" w:rsidP="001A73D0">
            <w:pPr>
              <w:pStyle w:val="ConsPlusNormal"/>
              <w:ind w:left="979" w:hanging="979"/>
              <w:jc w:val="both"/>
              <w:rPr>
                <w:rFonts w:ascii="Times New Roman" w:hAnsi="Times New Roman" w:cs="Times New Roman"/>
                <w:szCs w:val="22"/>
              </w:rPr>
            </w:pPr>
            <w:r w:rsidRPr="00D83C1A">
              <w:rPr>
                <w:rFonts w:ascii="Times New Roman" w:hAnsi="Times New Roman" w:cs="Times New Roman"/>
                <w:szCs w:val="22"/>
              </w:rPr>
              <w:t>Устойчивая и динамичная экономика</w:t>
            </w:r>
          </w:p>
        </w:tc>
      </w:tr>
    </w:tbl>
    <w:p w14:paraId="4E83F651" w14:textId="77777777" w:rsidR="00A361C8" w:rsidRPr="00D83C1A" w:rsidRDefault="00A361C8" w:rsidP="00A36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14:paraId="378D5B1E" w14:textId="77777777" w:rsidR="00A361C8" w:rsidRPr="00D83C1A" w:rsidRDefault="00A361C8" w:rsidP="00A36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  <w:sectPr w:rsidR="00A361C8" w:rsidRPr="00D83C1A" w:rsidSect="00F779DD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14:paraId="3872D47B" w14:textId="77777777" w:rsidR="00DD4202" w:rsidRPr="00D83C1A" w:rsidRDefault="00A361C8" w:rsidP="001923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D83C1A">
        <w:rPr>
          <w:rFonts w:ascii="Times New Roman" w:hAnsi="Times New Roman"/>
          <w:bCs/>
        </w:rPr>
        <w:lastRenderedPageBreak/>
        <w:t xml:space="preserve">Раздел 2. ПОКАЗАТЕЛИ МУНИЦИПАЛЬНОЙ ПРОГРАММЫ </w:t>
      </w:r>
      <w:r w:rsidR="00192318" w:rsidRPr="00D83C1A">
        <w:rPr>
          <w:rFonts w:ascii="Times New Roman" w:hAnsi="Times New Roman"/>
        </w:rPr>
        <w:t>«РАЗВИТИЕ ТУРИЗМА В ГОРОДСКОМ ОКРУГЕ</w:t>
      </w:r>
    </w:p>
    <w:p w14:paraId="681A9B34" w14:textId="0A6DFC40" w:rsidR="00192318" w:rsidRPr="00D83C1A" w:rsidRDefault="00192318" w:rsidP="001923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D83C1A">
        <w:rPr>
          <w:rFonts w:ascii="Times New Roman" w:hAnsi="Times New Roman"/>
        </w:rPr>
        <w:t xml:space="preserve"> «АЛЕКСАНДРОВСК-САХАЛИНСКИЙ РАЙОН»</w:t>
      </w:r>
    </w:p>
    <w:p w14:paraId="3DB08386" w14:textId="77777777" w:rsidR="00A361C8" w:rsidRPr="00D83C1A" w:rsidRDefault="00A361C8" w:rsidP="00A361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D83C1A">
        <w:rPr>
          <w:rFonts w:ascii="Times New Roman" w:hAnsi="Times New Roman"/>
        </w:rPr>
        <w:t>Таблица 2</w:t>
      </w:r>
    </w:p>
    <w:tbl>
      <w:tblPr>
        <w:tblpPr w:leftFromText="180" w:rightFromText="180" w:vertAnchor="text" w:horzAnchor="margin" w:tblpXSpec="center" w:tblpY="638"/>
        <w:tblW w:w="150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3135"/>
        <w:gridCol w:w="866"/>
        <w:gridCol w:w="1134"/>
        <w:gridCol w:w="1134"/>
        <w:gridCol w:w="977"/>
        <w:gridCol w:w="850"/>
        <w:gridCol w:w="1149"/>
        <w:gridCol w:w="1086"/>
        <w:gridCol w:w="1276"/>
        <w:gridCol w:w="1324"/>
        <w:gridCol w:w="1653"/>
      </w:tblGrid>
      <w:tr w:rsidR="00A361C8" w:rsidRPr="00D83C1A" w14:paraId="22D6B7F8" w14:textId="77777777" w:rsidTr="003E651F">
        <w:tc>
          <w:tcPr>
            <w:tcW w:w="4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27E7A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№</w:t>
            </w:r>
          </w:p>
          <w:p w14:paraId="55AADD25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п/п</w:t>
            </w:r>
          </w:p>
        </w:tc>
        <w:tc>
          <w:tcPr>
            <w:tcW w:w="3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2B195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34C22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Единица измерения</w:t>
            </w:r>
          </w:p>
          <w:p w14:paraId="68DCBE98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8AC00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Базовое</w:t>
            </w:r>
          </w:p>
          <w:p w14:paraId="513B7396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значение</w:t>
            </w:r>
          </w:p>
          <w:p w14:paraId="70CE176F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7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5E447" w14:textId="77777777" w:rsidR="00A361C8" w:rsidRPr="00D83C1A" w:rsidRDefault="00A361C8" w:rsidP="00F779DD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83C1A">
              <w:rPr>
                <w:sz w:val="22"/>
                <w:szCs w:val="22"/>
              </w:rPr>
              <w:t>Планируемое значение по годам реализации программы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34173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2A175" w14:textId="77777777" w:rsidR="00A361C8" w:rsidRPr="00D83C1A" w:rsidRDefault="00A361C8" w:rsidP="00F779DD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83C1A">
              <w:rPr>
                <w:sz w:val="22"/>
                <w:szCs w:val="22"/>
              </w:rPr>
              <w:t>Связь с показателями национальных целей</w:t>
            </w:r>
          </w:p>
          <w:p w14:paraId="3698E6B0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361C8" w:rsidRPr="00D83C1A" w14:paraId="25249BBA" w14:textId="77777777" w:rsidTr="003E651F">
        <w:tc>
          <w:tcPr>
            <w:tcW w:w="4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5C6A41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650C30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17FB5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CF64F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1E6F9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2025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DA18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731A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2027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1A8FB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2028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CC5FC7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2029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8330C8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2030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F33A2E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BC229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361C8" w:rsidRPr="00D83C1A" w14:paraId="70E18E88" w14:textId="77777777" w:rsidTr="003E651F"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6F9BA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70F2A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D99BF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005E8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F8718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5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EA08D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20C61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7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19FD5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8ED89DF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CEDB2C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AF26F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11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38928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12</w:t>
            </w:r>
          </w:p>
        </w:tc>
      </w:tr>
      <w:tr w:rsidR="00A361C8" w:rsidRPr="00D83C1A" w14:paraId="69CE7E4E" w14:textId="77777777" w:rsidTr="003E651F"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F0CB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1.</w:t>
            </w:r>
          </w:p>
        </w:tc>
        <w:tc>
          <w:tcPr>
            <w:tcW w:w="1458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3591E" w14:textId="1FD7E4EC" w:rsidR="00A361C8" w:rsidRPr="00D83C1A" w:rsidRDefault="00A361C8" w:rsidP="001923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Цель муниципального проекта «</w:t>
            </w:r>
            <w:r w:rsidR="00192318" w:rsidRPr="00D83C1A">
              <w:rPr>
                <w:rFonts w:ascii="Times New Roman" w:hAnsi="Times New Roman"/>
                <w:lang w:eastAsia="ru-RU"/>
              </w:rPr>
              <w:t>Создание условий для развития туризма</w:t>
            </w:r>
            <w:r w:rsidRPr="00D83C1A">
              <w:rPr>
                <w:rFonts w:ascii="Times New Roman" w:hAnsi="Times New Roman"/>
              </w:rPr>
              <w:t>»</w:t>
            </w:r>
          </w:p>
        </w:tc>
      </w:tr>
      <w:tr w:rsidR="00BB46B8" w:rsidRPr="00D83C1A" w14:paraId="4C099700" w14:textId="77777777" w:rsidTr="003E651F"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6F33" w14:textId="77777777" w:rsidR="00BB46B8" w:rsidRPr="00D83C1A" w:rsidRDefault="00BB46B8" w:rsidP="00BB46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1.1.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AEF9" w14:textId="37F81415" w:rsidR="00BB46B8" w:rsidRPr="00D83C1A" w:rsidRDefault="00BB46B8" w:rsidP="00BB4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Развитие объектов туристической инфраструктуры</w:t>
            </w:r>
          </w:p>
          <w:p w14:paraId="2446C17C" w14:textId="34B3928C" w:rsidR="00BB46B8" w:rsidRPr="00D83C1A" w:rsidRDefault="00BB46B8" w:rsidP="00BB4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3A4DB" w14:textId="29BF6824" w:rsidR="00BB46B8" w:rsidRPr="00D83C1A" w:rsidRDefault="00BB46B8" w:rsidP="00BB46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5774" w14:textId="59F135E5" w:rsidR="00BB46B8" w:rsidRPr="00D83C1A" w:rsidRDefault="00BB46B8" w:rsidP="00BB46B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3C1A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FB436" w14:textId="77D49093" w:rsidR="00BB46B8" w:rsidRPr="00D83C1A" w:rsidRDefault="00BB46B8" w:rsidP="00BB46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68DD" w14:textId="30BB5236" w:rsidR="00BB46B8" w:rsidRPr="00D83C1A" w:rsidRDefault="00BB46B8" w:rsidP="00BB46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0B9AF" w14:textId="584A9D3F" w:rsidR="00BB46B8" w:rsidRPr="00D83C1A" w:rsidRDefault="00BB46B8" w:rsidP="00BB46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0286B" w14:textId="4EF7DE81" w:rsidR="00BB46B8" w:rsidRPr="00D83C1A" w:rsidRDefault="00BB46B8" w:rsidP="00BB46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FB7366" w14:textId="61B38695" w:rsidR="00BB46B8" w:rsidRPr="00D83C1A" w:rsidRDefault="00BB46B8" w:rsidP="00BB46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71641" w14:textId="6BA31294" w:rsidR="00BB46B8" w:rsidRPr="00D83C1A" w:rsidRDefault="00BB46B8" w:rsidP="00BB46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C1A">
              <w:rPr>
                <w:rFonts w:ascii="Times New Roman" w:hAnsi="Times New Roman"/>
              </w:rPr>
              <w:t>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D7B62" w14:textId="30DD6630" w:rsidR="00BB46B8" w:rsidRPr="00D83C1A" w:rsidRDefault="00BB46B8" w:rsidP="00BB46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83C1A">
              <w:rPr>
                <w:rFonts w:ascii="Times New Roman" w:hAnsi="Times New Roman"/>
                <w:lang w:eastAsia="ru-RU"/>
              </w:rPr>
              <w:t>ОАиГ</w:t>
            </w:r>
            <w:proofErr w:type="spellEnd"/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01D2" w14:textId="6919F2D1" w:rsidR="00BB46B8" w:rsidRPr="00D83C1A" w:rsidRDefault="00BB46B8" w:rsidP="00BB46B8">
            <w:pPr>
              <w:pStyle w:val="ConsPlusNormal"/>
              <w:ind w:left="88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3C1A">
              <w:rPr>
                <w:rFonts w:ascii="Times New Roman" w:hAnsi="Times New Roman" w:cs="Times New Roman"/>
                <w:szCs w:val="22"/>
                <w:lang w:eastAsia="en-US"/>
              </w:rPr>
              <w:t xml:space="preserve">Развитие объектов </w:t>
            </w:r>
          </w:p>
        </w:tc>
      </w:tr>
    </w:tbl>
    <w:p w14:paraId="288421AC" w14:textId="77777777" w:rsidR="00CD57B6" w:rsidRPr="00D83C1A" w:rsidRDefault="00CD57B6" w:rsidP="00A361C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</w:rPr>
      </w:pPr>
    </w:p>
    <w:p w14:paraId="02AF81E1" w14:textId="77777777" w:rsidR="0066032F" w:rsidRPr="00D83C1A" w:rsidRDefault="0066032F" w:rsidP="001923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</w:p>
    <w:p w14:paraId="2C005C3D" w14:textId="77777777" w:rsidR="0066602A" w:rsidRPr="00D83C1A" w:rsidRDefault="0066602A" w:rsidP="001923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</w:p>
    <w:p w14:paraId="5B0C0E31" w14:textId="55229D7B" w:rsidR="00DD4202" w:rsidRPr="00D83C1A" w:rsidRDefault="00A361C8" w:rsidP="001923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D83C1A">
        <w:rPr>
          <w:rFonts w:ascii="Times New Roman" w:hAnsi="Times New Roman"/>
          <w:bCs/>
        </w:rPr>
        <w:t xml:space="preserve">Раздел 3. СТРУКТУРА МУНИЦИПАЛЬНОЙ ПРОГРАММЫ </w:t>
      </w:r>
      <w:r w:rsidR="00192318" w:rsidRPr="00D83C1A">
        <w:rPr>
          <w:rFonts w:ascii="Times New Roman" w:hAnsi="Times New Roman"/>
        </w:rPr>
        <w:t>«РАЗВИТИЕ ТУРИЗМА В ГОРОДСКОМ ОКРУГЕ</w:t>
      </w:r>
    </w:p>
    <w:p w14:paraId="49FA8D69" w14:textId="6165DEC3" w:rsidR="00192318" w:rsidRPr="00D83C1A" w:rsidRDefault="00CD57B6" w:rsidP="00CD57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D83C1A">
        <w:rPr>
          <w:rFonts w:ascii="Times New Roman" w:hAnsi="Times New Roman"/>
        </w:rPr>
        <w:t xml:space="preserve">                                                                         </w:t>
      </w:r>
      <w:r w:rsidR="00192318" w:rsidRPr="00D83C1A">
        <w:rPr>
          <w:rFonts w:ascii="Times New Roman" w:hAnsi="Times New Roman"/>
        </w:rPr>
        <w:t xml:space="preserve">«АЛЕКСАНДРОВСК-САХАЛИНСКИЙ </w:t>
      </w:r>
      <w:proofErr w:type="gramStart"/>
      <w:r w:rsidR="00192318" w:rsidRPr="00D83C1A">
        <w:rPr>
          <w:rFonts w:ascii="Times New Roman" w:hAnsi="Times New Roman"/>
        </w:rPr>
        <w:t>РАЙОН»</w:t>
      </w:r>
      <w:r w:rsidRPr="00D83C1A">
        <w:rPr>
          <w:rFonts w:ascii="Times New Roman" w:hAnsi="Times New Roman"/>
        </w:rPr>
        <w:t xml:space="preserve">   </w:t>
      </w:r>
      <w:proofErr w:type="gramEnd"/>
      <w:r w:rsidRPr="00D83C1A">
        <w:rPr>
          <w:rFonts w:ascii="Times New Roman" w:hAnsi="Times New Roman"/>
        </w:rPr>
        <w:t xml:space="preserve">                                                      </w:t>
      </w:r>
      <w:r w:rsidR="009C3075" w:rsidRPr="00D83C1A">
        <w:rPr>
          <w:rFonts w:ascii="Times New Roman" w:hAnsi="Times New Roman"/>
        </w:rPr>
        <w:t xml:space="preserve">              </w:t>
      </w:r>
      <w:r w:rsidRPr="00D83C1A">
        <w:rPr>
          <w:rFonts w:ascii="Times New Roman" w:hAnsi="Times New Roman"/>
        </w:rPr>
        <w:t xml:space="preserve"> Таблица 3</w:t>
      </w:r>
    </w:p>
    <w:tbl>
      <w:tblPr>
        <w:tblpPr w:leftFromText="180" w:rightFromText="180" w:vertAnchor="text" w:horzAnchor="margin" w:tblpY="408"/>
        <w:tblW w:w="150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5821"/>
        <w:gridCol w:w="4820"/>
        <w:gridCol w:w="3827"/>
      </w:tblGrid>
      <w:tr w:rsidR="008A7D92" w:rsidRPr="00D83C1A" w14:paraId="0A2523DD" w14:textId="77777777" w:rsidTr="008A7D92">
        <w:trPr>
          <w:tblHeader/>
        </w:trPr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4B048" w14:textId="77777777" w:rsidR="008A7D92" w:rsidRPr="00D83C1A" w:rsidRDefault="008A7D92" w:rsidP="008A7D92">
            <w:pPr>
              <w:pStyle w:val="a5"/>
              <w:spacing w:before="0" w:beforeAutospacing="0" w:after="0" w:afterAutospacing="0"/>
              <w:ind w:right="-10"/>
              <w:jc w:val="center"/>
              <w:rPr>
                <w:sz w:val="22"/>
                <w:szCs w:val="22"/>
              </w:rPr>
            </w:pPr>
            <w:r w:rsidRPr="00D83C1A">
              <w:rPr>
                <w:sz w:val="22"/>
                <w:szCs w:val="22"/>
              </w:rPr>
              <w:t>п/п</w:t>
            </w:r>
          </w:p>
        </w:tc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B7FEA" w14:textId="77777777" w:rsidR="008A7D92" w:rsidRPr="00D83C1A" w:rsidRDefault="008A7D92" w:rsidP="008A7D92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83C1A">
              <w:rPr>
                <w:sz w:val="22"/>
                <w:szCs w:val="22"/>
              </w:rPr>
              <w:t>Задачи структурного элемента/ отдельного мероприятия</w:t>
            </w:r>
          </w:p>
          <w:p w14:paraId="7AC711F7" w14:textId="77777777" w:rsidR="008A7D92" w:rsidRPr="00D83C1A" w:rsidRDefault="008A7D92" w:rsidP="008A7D92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92864" w14:textId="77777777" w:rsidR="008A7D92" w:rsidRPr="00D83C1A" w:rsidRDefault="008A7D92" w:rsidP="008A7D92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83C1A">
              <w:rPr>
                <w:sz w:val="22"/>
                <w:szCs w:val="22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6150" w14:textId="77777777" w:rsidR="008A7D92" w:rsidRPr="00D83C1A" w:rsidRDefault="008A7D92" w:rsidP="008A7D92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83C1A">
              <w:rPr>
                <w:sz w:val="22"/>
                <w:szCs w:val="22"/>
              </w:rPr>
              <w:t>Показатель муниципальной программы, с которым связана задача структурного элемента</w:t>
            </w:r>
          </w:p>
        </w:tc>
      </w:tr>
      <w:tr w:rsidR="008A7D92" w:rsidRPr="00D83C1A" w14:paraId="7A56D24C" w14:textId="77777777" w:rsidTr="008A7D92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DD9B0B" w14:textId="77777777" w:rsidR="008A7D92" w:rsidRPr="00D83C1A" w:rsidRDefault="008A7D92" w:rsidP="008A7D92">
            <w:pPr>
              <w:pStyle w:val="a5"/>
              <w:spacing w:before="0" w:beforeAutospacing="0" w:after="0" w:afterAutospacing="0"/>
              <w:ind w:right="-10"/>
              <w:jc w:val="center"/>
              <w:rPr>
                <w:sz w:val="22"/>
                <w:szCs w:val="22"/>
              </w:rPr>
            </w:pPr>
            <w:r w:rsidRPr="00D83C1A">
              <w:rPr>
                <w:sz w:val="22"/>
                <w:szCs w:val="22"/>
              </w:rPr>
              <w:t>1.</w:t>
            </w:r>
          </w:p>
        </w:tc>
        <w:tc>
          <w:tcPr>
            <w:tcW w:w="144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D2F5" w14:textId="77777777" w:rsidR="008A7D92" w:rsidRPr="00D83C1A" w:rsidRDefault="008A7D92" w:rsidP="008A7D92">
            <w:pPr>
              <w:pStyle w:val="a5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D83C1A">
              <w:rPr>
                <w:bCs/>
                <w:sz w:val="22"/>
                <w:szCs w:val="22"/>
              </w:rPr>
              <w:t>Муниципальный проект «Развитие туристической инфраструктуры»</w:t>
            </w:r>
          </w:p>
        </w:tc>
      </w:tr>
      <w:tr w:rsidR="008A7D92" w:rsidRPr="00D83C1A" w14:paraId="3664A5EF" w14:textId="77777777" w:rsidTr="008A7D92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EB0E2" w14:textId="77777777" w:rsidR="008A7D92" w:rsidRPr="00D83C1A" w:rsidRDefault="008A7D92" w:rsidP="008A7D92">
            <w:pPr>
              <w:pStyle w:val="a5"/>
              <w:spacing w:before="0" w:beforeAutospacing="0" w:after="0" w:afterAutospacing="0"/>
              <w:ind w:right="-10"/>
              <w:jc w:val="center"/>
              <w:rPr>
                <w:sz w:val="22"/>
                <w:szCs w:val="22"/>
              </w:rPr>
            </w:pPr>
          </w:p>
        </w:tc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4B0EE" w14:textId="77777777" w:rsidR="008A7D92" w:rsidRPr="00D83C1A" w:rsidRDefault="008A7D92" w:rsidP="008A7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 xml:space="preserve">Ответственный за реализацию муниципального проекта </w:t>
            </w:r>
          </w:p>
          <w:p w14:paraId="1CE48AC8" w14:textId="77777777" w:rsidR="008A7D92" w:rsidRPr="00D83C1A" w:rsidRDefault="008A7D92" w:rsidP="008A7D92">
            <w:pPr>
              <w:pStyle w:val="ConsPlusNormal"/>
              <w:ind w:left="139" w:right="15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CD8DA" w14:textId="77777777" w:rsidR="008A7D92" w:rsidRPr="00D83C1A" w:rsidRDefault="008A7D92" w:rsidP="008A7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Отдел архитектуры и градостроительства администрации городского округа «Александровск-Сахалинский район»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7CD88" w14:textId="77777777" w:rsidR="008A7D92" w:rsidRPr="00D83C1A" w:rsidRDefault="008A7D92" w:rsidP="008A7D92">
            <w:pPr>
              <w:pStyle w:val="ConsPlusNormal"/>
              <w:ind w:left="139" w:right="150"/>
              <w:jc w:val="both"/>
              <w:rPr>
                <w:rFonts w:ascii="Times New Roman" w:hAnsi="Times New Roman" w:cs="Times New Roman"/>
                <w:szCs w:val="22"/>
              </w:rPr>
            </w:pPr>
            <w:r w:rsidRPr="00D83C1A">
              <w:rPr>
                <w:rFonts w:ascii="Times New Roman" w:hAnsi="Times New Roman" w:cs="Times New Roman"/>
                <w:szCs w:val="22"/>
              </w:rPr>
              <w:t>2025-2030</w:t>
            </w:r>
          </w:p>
        </w:tc>
      </w:tr>
      <w:tr w:rsidR="008A7D92" w:rsidRPr="00D83C1A" w14:paraId="19A06344" w14:textId="77777777" w:rsidTr="008A7D92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E9F42" w14:textId="77777777" w:rsidR="008A7D92" w:rsidRPr="00D83C1A" w:rsidRDefault="008A7D92" w:rsidP="008A7D92">
            <w:pPr>
              <w:pStyle w:val="a5"/>
              <w:spacing w:before="0" w:beforeAutospacing="0" w:after="0" w:afterAutospacing="0"/>
              <w:ind w:right="-10"/>
              <w:jc w:val="center"/>
              <w:rPr>
                <w:sz w:val="22"/>
                <w:szCs w:val="22"/>
              </w:rPr>
            </w:pPr>
            <w:r w:rsidRPr="00D83C1A">
              <w:rPr>
                <w:sz w:val="22"/>
                <w:szCs w:val="22"/>
              </w:rPr>
              <w:t>1.1.</w:t>
            </w:r>
          </w:p>
        </w:tc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3221B" w14:textId="12219D82" w:rsidR="008A7D92" w:rsidRPr="00D83C1A" w:rsidRDefault="008A7D92" w:rsidP="008A7D92">
            <w:pPr>
              <w:spacing w:after="0" w:line="240" w:lineRule="auto"/>
              <w:ind w:right="224"/>
              <w:contextualSpacing/>
              <w:jc w:val="both"/>
              <w:rPr>
                <w:rFonts w:ascii="Times New Roman" w:hAnsi="Times New Roman" w:cs="Times New Roman"/>
              </w:rPr>
            </w:pPr>
            <w:r w:rsidRPr="00D83C1A">
              <w:rPr>
                <w:rFonts w:ascii="Times New Roman" w:hAnsi="Times New Roman" w:cs="Times New Roman"/>
              </w:rPr>
              <w:t xml:space="preserve">1. Задача </w:t>
            </w:r>
            <w:r w:rsidRPr="00D83C1A">
              <w:rPr>
                <w:rFonts w:ascii="Times New Roman" w:hAnsi="Times New Roman"/>
              </w:rPr>
              <w:t>обеспечить благоустройство набережной в районе ул. Морская в г. Александровск-Сахалинский и пляжного отдыха на побережье Татарского пролива в т.ч. приобретение и установка пляжного оборудования.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01FA8" w14:textId="211FF5E7" w:rsidR="008A7D92" w:rsidRPr="00D83C1A" w:rsidRDefault="008A7D92" w:rsidP="008A7D92">
            <w:pPr>
              <w:pStyle w:val="ConsPlusNormal"/>
              <w:ind w:left="139" w:right="150"/>
              <w:jc w:val="both"/>
              <w:rPr>
                <w:rFonts w:ascii="Times New Roman" w:hAnsi="Times New Roman" w:cs="Times New Roman"/>
                <w:szCs w:val="22"/>
              </w:rPr>
            </w:pPr>
            <w:r w:rsidRPr="00D83C1A">
              <w:rPr>
                <w:rFonts w:ascii="Times New Roman" w:hAnsi="Times New Roman" w:cs="Times New Roman"/>
                <w:szCs w:val="22"/>
              </w:rPr>
              <w:t>Реализованы мероприятия, направленные на создание современной турист</w:t>
            </w:r>
            <w:r w:rsidR="00AB3D71" w:rsidRPr="00D83C1A">
              <w:rPr>
                <w:rFonts w:ascii="Times New Roman" w:hAnsi="Times New Roman" w:cs="Times New Roman"/>
                <w:szCs w:val="22"/>
              </w:rPr>
              <w:t>ической</w:t>
            </w:r>
            <w:r w:rsidRPr="00D83C1A">
              <w:rPr>
                <w:rFonts w:ascii="Times New Roman" w:hAnsi="Times New Roman" w:cs="Times New Roman"/>
                <w:szCs w:val="22"/>
              </w:rPr>
              <w:t xml:space="preserve"> инфраструктуры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B2C33" w14:textId="77777777" w:rsidR="008A7D92" w:rsidRPr="00D83C1A" w:rsidRDefault="008A7D92" w:rsidP="008A7D92">
            <w:pPr>
              <w:pStyle w:val="ConsPlusNormal"/>
              <w:ind w:left="139" w:right="150"/>
              <w:jc w:val="both"/>
              <w:rPr>
                <w:rFonts w:ascii="Times New Roman" w:hAnsi="Times New Roman" w:cs="Times New Roman"/>
                <w:szCs w:val="22"/>
              </w:rPr>
            </w:pPr>
            <w:r w:rsidRPr="00D83C1A">
              <w:rPr>
                <w:rFonts w:ascii="Times New Roman" w:hAnsi="Times New Roman" w:cs="Times New Roman"/>
                <w:szCs w:val="22"/>
              </w:rPr>
              <w:t>п.1.1.</w:t>
            </w:r>
          </w:p>
          <w:p w14:paraId="525B74E5" w14:textId="77777777" w:rsidR="008A7D92" w:rsidRPr="00D83C1A" w:rsidRDefault="008A7D92" w:rsidP="008A7D92">
            <w:pPr>
              <w:pStyle w:val="ConsPlusNormal"/>
              <w:ind w:left="139" w:right="15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60843B43" w14:textId="0B6F5AC9" w:rsidR="00A361C8" w:rsidRPr="00D83C1A" w:rsidRDefault="00A361C8" w:rsidP="001923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</w:rPr>
      </w:pPr>
    </w:p>
    <w:p w14:paraId="174D398D" w14:textId="77777777" w:rsidR="004575E7" w:rsidRDefault="004575E7" w:rsidP="00CD4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</w:p>
    <w:p w14:paraId="159AC0D8" w14:textId="77777777" w:rsidR="004575E7" w:rsidRDefault="004575E7" w:rsidP="00C76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14:paraId="24C69B04" w14:textId="77777777" w:rsidR="004575E7" w:rsidRDefault="004575E7" w:rsidP="00CD4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</w:p>
    <w:p w14:paraId="4BD800E7" w14:textId="6CE4E8DF" w:rsidR="00CD4CB2" w:rsidRPr="00D83C1A" w:rsidRDefault="00A361C8" w:rsidP="00CD4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D83C1A">
        <w:rPr>
          <w:rFonts w:ascii="Times New Roman" w:hAnsi="Times New Roman"/>
          <w:bCs/>
        </w:rPr>
        <w:t>Раздел 4. ФИНАНСОВОЕ ОБЕСПЕ</w:t>
      </w:r>
      <w:r w:rsidR="00CD4CB2" w:rsidRPr="00D83C1A">
        <w:rPr>
          <w:rFonts w:ascii="Times New Roman" w:hAnsi="Times New Roman"/>
          <w:bCs/>
        </w:rPr>
        <w:t>ЧЕНИЕ МУНИЦИПАЛЬНОЙ ПРОГРАММЫ «</w:t>
      </w:r>
      <w:r w:rsidR="00CD4CB2" w:rsidRPr="00D83C1A">
        <w:rPr>
          <w:rFonts w:ascii="Times New Roman" w:hAnsi="Times New Roman"/>
        </w:rPr>
        <w:t>РАЗВИТИЕ ТУРИЗМА В ГОРОДСКОМ ОКРУГЕ</w:t>
      </w:r>
    </w:p>
    <w:p w14:paraId="7E1B6BCE" w14:textId="38A771C3" w:rsidR="00A361C8" w:rsidRPr="00D83C1A" w:rsidRDefault="00CD4CB2" w:rsidP="00CD4CB2">
      <w:pPr>
        <w:jc w:val="center"/>
        <w:rPr>
          <w:rFonts w:ascii="Times New Roman" w:hAnsi="Times New Roman"/>
          <w:bCs/>
        </w:rPr>
      </w:pPr>
      <w:r w:rsidRPr="00D83C1A">
        <w:rPr>
          <w:rFonts w:ascii="Times New Roman" w:hAnsi="Times New Roman"/>
        </w:rPr>
        <w:t xml:space="preserve"> «АЛЕКСАНДРОВСК-САХАЛИНСКИЙ РАЙОН</w:t>
      </w:r>
      <w:r w:rsidR="00A361C8" w:rsidRPr="00D83C1A">
        <w:rPr>
          <w:rFonts w:ascii="Times New Roman" w:hAnsi="Times New Roman"/>
          <w:bCs/>
        </w:rPr>
        <w:t>»</w:t>
      </w:r>
    </w:p>
    <w:p w14:paraId="7D03BDBD" w14:textId="1513C356" w:rsidR="00A361C8" w:rsidRPr="00D83C1A" w:rsidRDefault="00A361C8" w:rsidP="00A361C8">
      <w:pPr>
        <w:jc w:val="right"/>
        <w:rPr>
          <w:rFonts w:ascii="Times New Roman" w:hAnsi="Times New Roman"/>
          <w:bCs/>
        </w:rPr>
      </w:pPr>
      <w:r w:rsidRPr="00D83C1A">
        <w:rPr>
          <w:rFonts w:ascii="Times New Roman" w:hAnsi="Times New Roman"/>
        </w:rPr>
        <w:lastRenderedPageBreak/>
        <w:t>Таблица 4</w:t>
      </w:r>
    </w:p>
    <w:tbl>
      <w:tblPr>
        <w:tblW w:w="15243" w:type="dxa"/>
        <w:tblInd w:w="113" w:type="dxa"/>
        <w:tblLook w:val="04A0" w:firstRow="1" w:lastRow="0" w:firstColumn="1" w:lastColumn="0" w:noHBand="0" w:noVBand="1"/>
      </w:tblPr>
      <w:tblGrid>
        <w:gridCol w:w="5740"/>
        <w:gridCol w:w="1372"/>
        <w:gridCol w:w="1320"/>
        <w:gridCol w:w="1340"/>
        <w:gridCol w:w="1260"/>
        <w:gridCol w:w="1400"/>
        <w:gridCol w:w="1440"/>
        <w:gridCol w:w="1360"/>
        <w:gridCol w:w="11"/>
      </w:tblGrid>
      <w:tr w:rsidR="00A361C8" w:rsidRPr="00D83C1A" w14:paraId="63DD35C0" w14:textId="77777777" w:rsidTr="00A361C8">
        <w:trPr>
          <w:trHeight w:val="450"/>
        </w:trPr>
        <w:tc>
          <w:tcPr>
            <w:tcW w:w="5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2E649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Наименование минимальной программы/</w:t>
            </w:r>
            <w:r w:rsidRPr="00D83C1A">
              <w:rPr>
                <w:rFonts w:ascii="Times New Roman" w:hAnsi="Times New Roman"/>
                <w:color w:val="000000"/>
                <w:lang w:eastAsia="ru-RU"/>
              </w:rPr>
              <w:br/>
              <w:t xml:space="preserve"> источник финансового обеспечения</w:t>
            </w:r>
          </w:p>
        </w:tc>
        <w:tc>
          <w:tcPr>
            <w:tcW w:w="95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94448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 xml:space="preserve">Объем финансового обеспечения по годам реализации, </w:t>
            </w:r>
            <w:proofErr w:type="spellStart"/>
            <w:r w:rsidRPr="00D83C1A">
              <w:rPr>
                <w:rFonts w:ascii="Times New Roman" w:hAnsi="Times New Roman"/>
                <w:color w:val="000000"/>
                <w:lang w:eastAsia="ru-RU"/>
              </w:rPr>
              <w:t>тыс.руб</w:t>
            </w:r>
            <w:proofErr w:type="spellEnd"/>
          </w:p>
        </w:tc>
      </w:tr>
      <w:tr w:rsidR="00A361C8" w:rsidRPr="00D83C1A" w14:paraId="30ACF1D5" w14:textId="77777777" w:rsidTr="00A361C8">
        <w:trPr>
          <w:gridAfter w:val="1"/>
          <w:wAfter w:w="11" w:type="dxa"/>
          <w:trHeight w:val="375"/>
        </w:trPr>
        <w:tc>
          <w:tcPr>
            <w:tcW w:w="5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3FE69" w14:textId="77777777" w:rsidR="00A361C8" w:rsidRPr="00D83C1A" w:rsidRDefault="00A361C8" w:rsidP="00F779D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3DF0E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0FEEA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2025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04753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2026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D1FB5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63373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2028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10B4AB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2029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EFE18E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2030</w:t>
            </w:r>
          </w:p>
        </w:tc>
      </w:tr>
      <w:tr w:rsidR="00A361C8" w:rsidRPr="00D83C1A" w14:paraId="378B81AC" w14:textId="77777777" w:rsidTr="00A361C8">
        <w:trPr>
          <w:gridAfter w:val="1"/>
          <w:wAfter w:w="11" w:type="dxa"/>
          <w:trHeight w:val="315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64BEC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B8AE1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BB42C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C0567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81F5A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79EDA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160543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D49CAD" w14:textId="77777777" w:rsidR="00A361C8" w:rsidRPr="00D83C1A" w:rsidRDefault="00A361C8" w:rsidP="00F779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5C2219" w:rsidRPr="00D83C1A" w14:paraId="3CF6A40E" w14:textId="77777777" w:rsidTr="00A50382">
        <w:trPr>
          <w:gridAfter w:val="1"/>
          <w:wAfter w:w="11" w:type="dxa"/>
          <w:trHeight w:val="958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A81BE" w14:textId="7B04B201" w:rsidR="005C2219" w:rsidRPr="00D83C1A" w:rsidRDefault="005C2219" w:rsidP="005C221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Программа «Р</w:t>
            </w:r>
            <w:r w:rsidRPr="00D83C1A">
              <w:rPr>
                <w:rFonts w:ascii="Times New Roman" w:hAnsi="Times New Roman"/>
              </w:rPr>
              <w:t>азвитие туризма в городском округе «Александровск-Сахалинский район</w:t>
            </w:r>
            <w:r w:rsidRPr="00D83C1A">
              <w:rPr>
                <w:rFonts w:ascii="Times New Roman" w:hAnsi="Times New Roman"/>
                <w:lang w:eastAsia="ru-RU"/>
              </w:rPr>
              <w:t xml:space="preserve">» </w:t>
            </w:r>
            <w:r w:rsidRPr="00D83C1A">
              <w:rPr>
                <w:rFonts w:ascii="Times New Roman" w:hAnsi="Times New Roman"/>
                <w:lang w:eastAsia="ru-RU"/>
              </w:rPr>
              <w:br/>
              <w:t xml:space="preserve">                                                         (всего), в том числе: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504333" w14:textId="4090EF7C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106278,2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2EA1AB" w14:textId="76F1860C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53139,1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FCE20D" w14:textId="096F4D29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53139,1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79111F" w14:textId="2D6178DE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92AA9A" w14:textId="0F669A18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A7B5B5" w14:textId="6E323C18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F29979" w14:textId="18385976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5C2219" w:rsidRPr="00D83C1A" w14:paraId="30A4AD57" w14:textId="77777777" w:rsidTr="00A361C8">
        <w:trPr>
          <w:gridAfter w:val="1"/>
          <w:wAfter w:w="11" w:type="dxa"/>
          <w:trHeight w:val="300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76D3F" w14:textId="77777777" w:rsidR="005C2219" w:rsidRPr="00D83C1A" w:rsidRDefault="005C2219" w:rsidP="005C2219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26B44C" w14:textId="44C6E181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103088,2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DF9A1C" w14:textId="2AB0606A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51544,10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27D720" w14:textId="4487D7F3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51544,10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74ADE1" w14:textId="7F0CC64D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3F86F9" w14:textId="28207089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29F06D" w14:textId="7F8A0C36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F943A3" w14:textId="6E0368A7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5C2219" w:rsidRPr="00D83C1A" w14:paraId="3C886263" w14:textId="77777777" w:rsidTr="00A361C8">
        <w:trPr>
          <w:gridAfter w:val="1"/>
          <w:wAfter w:w="11" w:type="dxa"/>
          <w:trHeight w:val="495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AB673" w14:textId="77777777" w:rsidR="005C2219" w:rsidRPr="00D83C1A" w:rsidRDefault="005C2219" w:rsidP="005C2219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Местный бюджет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563D6F" w14:textId="0A0B4249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3190,0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7F9520" w14:textId="4B6F8545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1595,00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88E99A" w14:textId="4F2F5F86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1595,00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76B83F" w14:textId="30BA5DCB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873A1A" w14:textId="78AD0EA8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CCE2F8" w14:textId="22184209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2C10AC" w14:textId="17AA289E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5C2219" w:rsidRPr="00D83C1A" w14:paraId="2CD365AC" w14:textId="77777777" w:rsidTr="00A50382">
        <w:trPr>
          <w:gridAfter w:val="1"/>
          <w:wAfter w:w="11" w:type="dxa"/>
          <w:trHeight w:val="874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3349E1" w14:textId="68B01282" w:rsidR="005C2219" w:rsidRPr="00D83C1A" w:rsidRDefault="005C2219" w:rsidP="001A73D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lang w:eastAsia="ru-RU"/>
              </w:rPr>
              <w:t>Муниципальный проект «</w:t>
            </w:r>
            <w:r w:rsidR="001A73D0" w:rsidRPr="00D83C1A">
              <w:rPr>
                <w:rFonts w:ascii="Times New Roman" w:hAnsi="Times New Roman" w:cs="Times New Roman"/>
                <w:bCs/>
              </w:rPr>
              <w:t>Развитие туристической инфраструктуры</w:t>
            </w:r>
            <w:r w:rsidRPr="00D83C1A">
              <w:rPr>
                <w:rFonts w:ascii="Times New Roman" w:hAnsi="Times New Roman"/>
                <w:lang w:eastAsia="ru-RU"/>
              </w:rPr>
              <w:t>»</w:t>
            </w:r>
            <w:r w:rsidRPr="00D83C1A">
              <w:rPr>
                <w:rFonts w:ascii="Times New Roman" w:hAnsi="Times New Roman"/>
                <w:lang w:eastAsia="ru-RU"/>
              </w:rPr>
              <w:br/>
            </w:r>
            <w:r w:rsidRPr="00D83C1A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(всего), в том числе: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A61560" w14:textId="5E17D6FD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106278,2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8EFF82" w14:textId="10587BD7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53139,1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ECECD4" w14:textId="61B1169D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53139,1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46493F" w14:textId="2A1376EB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74D3A0" w14:textId="47C5D4D6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E75D97" w14:textId="0B82E9D1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FE5A1B" w14:textId="3850A2C2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5C2219" w:rsidRPr="00D83C1A" w14:paraId="7FBA7FD5" w14:textId="77777777" w:rsidTr="00A361C8">
        <w:trPr>
          <w:gridAfter w:val="1"/>
          <w:wAfter w:w="11" w:type="dxa"/>
          <w:trHeight w:val="330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F0433D" w14:textId="77777777" w:rsidR="005C2219" w:rsidRPr="00D83C1A" w:rsidRDefault="005C2219" w:rsidP="005C221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504723" w14:textId="539F8A4A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103088,2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C5EA99" w14:textId="2D939D6E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51544,10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C5C419" w14:textId="3B408E47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51544,10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00EF16" w14:textId="4768AC6C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E11082" w14:textId="15AB7498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432C2F" w14:textId="6DA49806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02E28F" w14:textId="5E690FD8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5C2219" w:rsidRPr="00D83C1A" w14:paraId="31B8FBF3" w14:textId="77777777" w:rsidTr="00A361C8">
        <w:trPr>
          <w:gridAfter w:val="1"/>
          <w:wAfter w:w="11" w:type="dxa"/>
          <w:trHeight w:val="420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70032" w14:textId="77777777" w:rsidR="005C2219" w:rsidRPr="00D83C1A" w:rsidRDefault="005C2219" w:rsidP="005C221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5F54B4" w14:textId="2A8925AE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3190,0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4175BA" w14:textId="130B52E4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1595,00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4E2F78" w14:textId="0E53EFF3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1595,00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7FF2B3" w14:textId="305D44C2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8E8A48" w14:textId="05239E85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5BAA0B" w14:textId="42851834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97698D" w14:textId="06FE4C19" w:rsidR="005C2219" w:rsidRPr="00D83C1A" w:rsidRDefault="005C2219" w:rsidP="005C22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3C1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</w:tbl>
    <w:p w14:paraId="664192F4" w14:textId="77777777" w:rsidR="00511DB6" w:rsidRPr="00D83C1A" w:rsidRDefault="00511DB6" w:rsidP="00FB4FCD">
      <w:pPr>
        <w:widowControl w:val="0"/>
        <w:autoSpaceDE w:val="0"/>
        <w:autoSpaceDN w:val="0"/>
        <w:spacing w:after="0" w:line="240" w:lineRule="auto"/>
        <w:ind w:left="5670" w:firstLine="709"/>
        <w:jc w:val="center"/>
        <w:outlineLvl w:val="0"/>
        <w:rPr>
          <w:rFonts w:ascii="Times New Roman" w:hAnsi="Times New Roman"/>
          <w:lang w:eastAsia="ru-RU"/>
        </w:rPr>
        <w:sectPr w:rsidR="00511DB6" w:rsidRPr="00D83C1A" w:rsidSect="00511DB6">
          <w:pgSz w:w="16838" w:h="11906" w:orient="landscape" w:code="9"/>
          <w:pgMar w:top="851" w:right="851" w:bottom="1418" w:left="851" w:header="709" w:footer="709" w:gutter="0"/>
          <w:cols w:space="708"/>
          <w:docGrid w:linePitch="360"/>
        </w:sectPr>
      </w:pPr>
    </w:p>
    <w:p w14:paraId="783C5245" w14:textId="77777777" w:rsidR="00511DB6" w:rsidRDefault="00511DB6" w:rsidP="00FB4FC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511DB6" w:rsidSect="00FB4FCD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9018C"/>
    <w:multiLevelType w:val="hybridMultilevel"/>
    <w:tmpl w:val="FC7491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E04"/>
    <w:rsid w:val="0000101A"/>
    <w:rsid w:val="00013506"/>
    <w:rsid w:val="00015561"/>
    <w:rsid w:val="00035A88"/>
    <w:rsid w:val="00035DD1"/>
    <w:rsid w:val="00042C55"/>
    <w:rsid w:val="000441C0"/>
    <w:rsid w:val="0008464A"/>
    <w:rsid w:val="000C313C"/>
    <w:rsid w:val="00112E62"/>
    <w:rsid w:val="00114C0B"/>
    <w:rsid w:val="00143200"/>
    <w:rsid w:val="00143A00"/>
    <w:rsid w:val="00153EFE"/>
    <w:rsid w:val="00154997"/>
    <w:rsid w:val="001579D8"/>
    <w:rsid w:val="00180B7F"/>
    <w:rsid w:val="00182380"/>
    <w:rsid w:val="00190357"/>
    <w:rsid w:val="00192318"/>
    <w:rsid w:val="001A73D0"/>
    <w:rsid w:val="001D7E10"/>
    <w:rsid w:val="00226B91"/>
    <w:rsid w:val="002410D9"/>
    <w:rsid w:val="002702AE"/>
    <w:rsid w:val="002851E5"/>
    <w:rsid w:val="002911F4"/>
    <w:rsid w:val="002C5D2B"/>
    <w:rsid w:val="0031052F"/>
    <w:rsid w:val="00381F2F"/>
    <w:rsid w:val="003907D5"/>
    <w:rsid w:val="003A1F6E"/>
    <w:rsid w:val="003C3883"/>
    <w:rsid w:val="003D1F05"/>
    <w:rsid w:val="003E651F"/>
    <w:rsid w:val="00421CB4"/>
    <w:rsid w:val="00431C9C"/>
    <w:rsid w:val="00447ABC"/>
    <w:rsid w:val="004575E7"/>
    <w:rsid w:val="00466108"/>
    <w:rsid w:val="004B41F3"/>
    <w:rsid w:val="004C5E0B"/>
    <w:rsid w:val="004F3BAC"/>
    <w:rsid w:val="00507F19"/>
    <w:rsid w:val="00511DB6"/>
    <w:rsid w:val="00512CCF"/>
    <w:rsid w:val="0053110A"/>
    <w:rsid w:val="00534235"/>
    <w:rsid w:val="00535AE6"/>
    <w:rsid w:val="00564A9A"/>
    <w:rsid w:val="00584EE2"/>
    <w:rsid w:val="005A0230"/>
    <w:rsid w:val="005B3630"/>
    <w:rsid w:val="005B53B2"/>
    <w:rsid w:val="005C2219"/>
    <w:rsid w:val="005C4090"/>
    <w:rsid w:val="005D0AC3"/>
    <w:rsid w:val="00607F60"/>
    <w:rsid w:val="00612687"/>
    <w:rsid w:val="00612CBE"/>
    <w:rsid w:val="00656880"/>
    <w:rsid w:val="0066032F"/>
    <w:rsid w:val="0066602A"/>
    <w:rsid w:val="006828A1"/>
    <w:rsid w:val="00687294"/>
    <w:rsid w:val="006936EC"/>
    <w:rsid w:val="006B0D21"/>
    <w:rsid w:val="006C1181"/>
    <w:rsid w:val="00704B9B"/>
    <w:rsid w:val="00726414"/>
    <w:rsid w:val="007567D1"/>
    <w:rsid w:val="0078116B"/>
    <w:rsid w:val="00786967"/>
    <w:rsid w:val="007902E9"/>
    <w:rsid w:val="007A3803"/>
    <w:rsid w:val="007A514C"/>
    <w:rsid w:val="007C6662"/>
    <w:rsid w:val="007F6D87"/>
    <w:rsid w:val="0080335D"/>
    <w:rsid w:val="008230C8"/>
    <w:rsid w:val="00846529"/>
    <w:rsid w:val="0087471B"/>
    <w:rsid w:val="00886FC4"/>
    <w:rsid w:val="008A6AB1"/>
    <w:rsid w:val="008A7D92"/>
    <w:rsid w:val="008B3E04"/>
    <w:rsid w:val="00930A42"/>
    <w:rsid w:val="00932EA4"/>
    <w:rsid w:val="009927AC"/>
    <w:rsid w:val="009C3075"/>
    <w:rsid w:val="009D54E4"/>
    <w:rsid w:val="00A0451A"/>
    <w:rsid w:val="00A07100"/>
    <w:rsid w:val="00A30D35"/>
    <w:rsid w:val="00A361C8"/>
    <w:rsid w:val="00A500B4"/>
    <w:rsid w:val="00A50382"/>
    <w:rsid w:val="00A72F65"/>
    <w:rsid w:val="00A806A7"/>
    <w:rsid w:val="00AB3D71"/>
    <w:rsid w:val="00AC5780"/>
    <w:rsid w:val="00B10A96"/>
    <w:rsid w:val="00B26879"/>
    <w:rsid w:val="00B41628"/>
    <w:rsid w:val="00B62AD3"/>
    <w:rsid w:val="00B90275"/>
    <w:rsid w:val="00BB2CB1"/>
    <w:rsid w:val="00BB46B8"/>
    <w:rsid w:val="00BF491B"/>
    <w:rsid w:val="00C55BF5"/>
    <w:rsid w:val="00C64E09"/>
    <w:rsid w:val="00C76C47"/>
    <w:rsid w:val="00CD4CB2"/>
    <w:rsid w:val="00CD57B6"/>
    <w:rsid w:val="00CE533F"/>
    <w:rsid w:val="00CF4EAE"/>
    <w:rsid w:val="00D0326F"/>
    <w:rsid w:val="00D23304"/>
    <w:rsid w:val="00D530E1"/>
    <w:rsid w:val="00D64BF9"/>
    <w:rsid w:val="00D66E50"/>
    <w:rsid w:val="00D70CEC"/>
    <w:rsid w:val="00D83C1A"/>
    <w:rsid w:val="00DB3FBC"/>
    <w:rsid w:val="00DD4202"/>
    <w:rsid w:val="00E2388C"/>
    <w:rsid w:val="00E42D20"/>
    <w:rsid w:val="00E436CA"/>
    <w:rsid w:val="00E51E0A"/>
    <w:rsid w:val="00E60F28"/>
    <w:rsid w:val="00E9242B"/>
    <w:rsid w:val="00ED4440"/>
    <w:rsid w:val="00EF511B"/>
    <w:rsid w:val="00EF6385"/>
    <w:rsid w:val="00F7620F"/>
    <w:rsid w:val="00F779DD"/>
    <w:rsid w:val="00F839E7"/>
    <w:rsid w:val="00FA2390"/>
    <w:rsid w:val="00FA5334"/>
    <w:rsid w:val="00FB35B8"/>
    <w:rsid w:val="00FB4FCD"/>
    <w:rsid w:val="00FC18B6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6F555"/>
  <w15:chartTrackingRefBased/>
  <w15:docId w15:val="{514F8A24-A645-41FD-A49E-75B99A0F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0230"/>
    <w:rPr>
      <w:rFonts w:ascii="Segoe UI" w:hAnsi="Segoe UI" w:cs="Segoe UI"/>
      <w:sz w:val="18"/>
      <w:szCs w:val="18"/>
    </w:rPr>
  </w:style>
  <w:style w:type="paragraph" w:customStyle="1" w:styleId="voice">
    <w:name w:val="voice"/>
    <w:basedOn w:val="a"/>
    <w:rsid w:val="00584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92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8464A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08464A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08464A"/>
    <w:rPr>
      <w:rFonts w:ascii="Calibri" w:eastAsia="Calibri" w:hAnsi="Calibri" w:cs="Times New Roman"/>
    </w:rPr>
  </w:style>
  <w:style w:type="paragraph" w:customStyle="1" w:styleId="ConsNormal">
    <w:name w:val="ConsNormal"/>
    <w:rsid w:val="000846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14C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14C0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26419-09E0-4225-B468-DC813C9B0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Шолохова Оксана В.</cp:lastModifiedBy>
  <cp:revision>7</cp:revision>
  <cp:lastPrinted>2024-11-13T23:32:00Z</cp:lastPrinted>
  <dcterms:created xsi:type="dcterms:W3CDTF">2024-11-08T06:10:00Z</dcterms:created>
  <dcterms:modified xsi:type="dcterms:W3CDTF">2024-11-13T23:32:00Z</dcterms:modified>
</cp:coreProperties>
</file>